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EE4249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EE4249">
              <w:t>2</w:t>
            </w:r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FC312E">
              <w:t>7</w:t>
            </w:r>
            <w:r w:rsidR="000F7C9E">
              <w:t>3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2C2448">
        <w:trPr>
          <w:trHeight w:val="639"/>
        </w:trPr>
        <w:tc>
          <w:tcPr>
            <w:tcW w:w="4786" w:type="dxa"/>
          </w:tcPr>
          <w:p w:rsidR="002C2448" w:rsidRPr="00AB0087" w:rsidRDefault="00AB0087" w:rsidP="000F7C9E">
            <w:pPr>
              <w:ind w:right="427"/>
            </w:pPr>
            <w:r w:rsidRPr="00AB0087">
              <w:t>О</w:t>
            </w:r>
            <w:r w:rsidR="00C75034">
              <w:t xml:space="preserve"> внесении изменений в</w:t>
            </w:r>
            <w:r w:rsidR="00B176B6">
              <w:t xml:space="preserve"> устав </w:t>
            </w:r>
            <w:r w:rsidR="00C75034">
              <w:t xml:space="preserve">и смене учредителя </w:t>
            </w:r>
            <w:r w:rsidR="002310EE">
              <w:t>муниципального казённого</w:t>
            </w:r>
            <w:r w:rsidR="004434CD">
              <w:t xml:space="preserve"> учреждения</w:t>
            </w:r>
            <w:r w:rsidR="007B6AF4">
              <w:t xml:space="preserve"> «</w:t>
            </w:r>
            <w:proofErr w:type="spellStart"/>
            <w:r w:rsidR="007B6AF4">
              <w:t>Культурно</w:t>
            </w:r>
            <w:r w:rsidR="001054D8">
              <w:t>-</w:t>
            </w:r>
            <w:r w:rsidR="000F7C9E">
              <w:t>досуговый</w:t>
            </w:r>
            <w:proofErr w:type="spellEnd"/>
            <w:r w:rsidR="000F7C9E">
              <w:t xml:space="preserve"> центр «Современник» Киренского муниципального образования</w:t>
            </w:r>
          </w:p>
        </w:tc>
        <w:bookmarkStart w:id="0" w:name="_GoBack"/>
        <w:bookmarkEnd w:id="0"/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D221E1" w:rsidRDefault="00D221E1" w:rsidP="00D221E1">
      <w:pPr>
        <w:pStyle w:val="a6"/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>
        <w:t xml:space="preserve">муниципального казённого учреждения «Культурно - </w:t>
      </w:r>
      <w:proofErr w:type="spellStart"/>
      <w:r>
        <w:t>досуговый</w:t>
      </w:r>
      <w:proofErr w:type="spellEnd"/>
      <w:r>
        <w:t xml:space="preserve"> центр «Современник»</w:t>
      </w:r>
      <w:r w:rsidR="000F7C9E">
        <w:t xml:space="preserve"> Киренского муниципального образования</w:t>
      </w:r>
      <w:r>
        <w:t xml:space="preserve"> с Киренского муниципального образования в лице администрации Киренского городского поселения на Киренский муниципальный округ Иркутской области в лице администрации Киренского муниципального округа.</w:t>
      </w:r>
    </w:p>
    <w:p w:rsidR="00D221E1" w:rsidRDefault="00D221E1" w:rsidP="00D221E1">
      <w:pPr>
        <w:pStyle w:val="a6"/>
        <w:widowControl w:val="0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Внести изменения в Устав </w:t>
      </w:r>
      <w:r>
        <w:t xml:space="preserve">муниципального казённого учреждения «Культурно - </w:t>
      </w:r>
      <w:proofErr w:type="spellStart"/>
      <w:r>
        <w:t>досуговый</w:t>
      </w:r>
      <w:proofErr w:type="spellEnd"/>
      <w:r>
        <w:t xml:space="preserve"> центр «Современник»</w:t>
      </w:r>
      <w:r w:rsidR="000F7C9E">
        <w:t xml:space="preserve"> Киренского муниципального образования</w:t>
      </w:r>
      <w:r>
        <w:rPr>
          <w:color w:val="000000"/>
        </w:rPr>
        <w:t xml:space="preserve"> в соответствии с приложением № 1 к настоящему постановлению.</w:t>
      </w:r>
    </w:p>
    <w:p w:rsidR="00D221E1" w:rsidRDefault="00D221E1" w:rsidP="00D221E1">
      <w:pPr>
        <w:pStyle w:val="Default"/>
        <w:numPr>
          <w:ilvl w:val="0"/>
          <w:numId w:val="4"/>
        </w:numPr>
        <w:ind w:left="0" w:firstLine="709"/>
        <w:jc w:val="both"/>
      </w:pPr>
      <w:r>
        <w:t>Осуществить государственную регистрацию смены учредителя и изменений в Устав в порядке, установленном действующим законодательством Российской Федерации</w:t>
      </w:r>
    </w:p>
    <w:p w:rsidR="00D221E1" w:rsidRDefault="00D221E1" w:rsidP="00D221E1">
      <w:pPr>
        <w:pStyle w:val="stylet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t>Постановление подлежит размещению на официальном сайте администрации Киренского муниципального округа  https://kirenskiy-okrug.mo38.ru/.</w:t>
      </w:r>
    </w:p>
    <w:p w:rsidR="00D221E1" w:rsidRDefault="00D221E1" w:rsidP="00D221E1">
      <w:pPr>
        <w:pStyle w:val="a8"/>
        <w:numPr>
          <w:ilvl w:val="0"/>
          <w:numId w:val="4"/>
        </w:numPr>
        <w:ind w:left="0" w:firstLine="709"/>
        <w:jc w:val="both"/>
      </w:pPr>
      <w:r>
        <w:t>Постановление вступает в силу со дня подписания.</w:t>
      </w:r>
    </w:p>
    <w:p w:rsidR="00D221E1" w:rsidRDefault="00D221E1" w:rsidP="00D221E1">
      <w:pPr>
        <w:spacing w:line="276" w:lineRule="auto"/>
      </w:pPr>
    </w:p>
    <w:p w:rsidR="00517629" w:rsidRDefault="00517629" w:rsidP="00AE4396">
      <w:pPr>
        <w:spacing w:line="276" w:lineRule="auto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0F7C9E"/>
    <w:rsid w:val="001032EF"/>
    <w:rsid w:val="001054D8"/>
    <w:rsid w:val="00114348"/>
    <w:rsid w:val="00120B28"/>
    <w:rsid w:val="00121385"/>
    <w:rsid w:val="00130F1A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4534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1E1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4249"/>
    <w:rsid w:val="00EE79C7"/>
    <w:rsid w:val="00F12BF0"/>
    <w:rsid w:val="00F40BC5"/>
    <w:rsid w:val="00F646ED"/>
    <w:rsid w:val="00F81780"/>
    <w:rsid w:val="00F81E00"/>
    <w:rsid w:val="00F904C1"/>
    <w:rsid w:val="00F92626"/>
    <w:rsid w:val="00F95033"/>
    <w:rsid w:val="00F95FAD"/>
    <w:rsid w:val="00F97FB4"/>
    <w:rsid w:val="00FB1AED"/>
    <w:rsid w:val="00FB7E14"/>
    <w:rsid w:val="00FC312E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6C060-3977-4B20-A432-75F51EA2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9</cp:revision>
  <cp:lastPrinted>2026-01-22T08:28:00Z</cp:lastPrinted>
  <dcterms:created xsi:type="dcterms:W3CDTF">2026-01-20T05:27:00Z</dcterms:created>
  <dcterms:modified xsi:type="dcterms:W3CDTF">2026-01-22T08:28:00Z</dcterms:modified>
</cp:coreProperties>
</file>